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EFC7" w14:textId="77777777" w:rsidR="00F05C9A" w:rsidRDefault="00F05C9A">
      <w:pPr>
        <w:rPr>
          <w:b/>
          <w:bCs/>
          <w:lang w:val="it-IT"/>
        </w:rPr>
      </w:pPr>
    </w:p>
    <w:p w14:paraId="330404D8" w14:textId="384E0A6D" w:rsidR="00C62023" w:rsidRPr="00491023" w:rsidRDefault="00491023">
      <w:pPr>
        <w:rPr>
          <w:sz w:val="24"/>
          <w:szCs w:val="24"/>
          <w:lang w:val="it-IT"/>
        </w:rPr>
      </w:pPr>
      <w:proofErr w:type="spellStart"/>
      <w:r w:rsidRPr="00491023">
        <w:rPr>
          <w:b/>
          <w:bCs/>
          <w:sz w:val="24"/>
          <w:szCs w:val="24"/>
          <w:lang w:val="it-IT"/>
        </w:rPr>
        <w:t>Attendants</w:t>
      </w:r>
      <w:proofErr w:type="spellEnd"/>
      <w:r w:rsidRPr="00491023">
        <w:rPr>
          <w:b/>
          <w:bCs/>
          <w:sz w:val="24"/>
          <w:szCs w:val="24"/>
          <w:lang w:val="it-IT"/>
        </w:rPr>
        <w:t>:</w:t>
      </w:r>
      <w:r w:rsidR="00E8704A" w:rsidRPr="00491023">
        <w:rPr>
          <w:sz w:val="24"/>
          <w:szCs w:val="24"/>
          <w:lang w:val="it-IT"/>
        </w:rPr>
        <w:t xml:space="preserve"> </w:t>
      </w:r>
      <w:r w:rsidR="00DE2BFB" w:rsidRPr="00491023">
        <w:rPr>
          <w:sz w:val="24"/>
          <w:szCs w:val="24"/>
          <w:lang w:val="it-IT"/>
        </w:rPr>
        <w:t xml:space="preserve">Christine, Irvin, Carlotta, </w:t>
      </w:r>
      <w:r w:rsidR="000D2730" w:rsidRPr="00491023">
        <w:rPr>
          <w:sz w:val="24"/>
          <w:szCs w:val="24"/>
          <w:lang w:val="it-IT"/>
        </w:rPr>
        <w:t>Tirza, E</w:t>
      </w:r>
      <w:r w:rsidR="00206074" w:rsidRPr="00491023">
        <w:rPr>
          <w:sz w:val="24"/>
          <w:szCs w:val="24"/>
          <w:lang w:val="it-IT"/>
        </w:rPr>
        <w:t>lliot</w:t>
      </w:r>
    </w:p>
    <w:p w14:paraId="57ECCA04" w14:textId="02D98D20" w:rsidR="00E8704A" w:rsidRPr="00491023" w:rsidRDefault="00E8704A">
      <w:pPr>
        <w:rPr>
          <w:b/>
          <w:bCs/>
          <w:sz w:val="24"/>
          <w:szCs w:val="24"/>
          <w:lang w:val="fr-FR"/>
        </w:rPr>
      </w:pPr>
      <w:proofErr w:type="spellStart"/>
      <w:r w:rsidRPr="00491023">
        <w:rPr>
          <w:b/>
          <w:bCs/>
          <w:sz w:val="24"/>
          <w:szCs w:val="24"/>
          <w:lang w:val="fr-FR"/>
        </w:rPr>
        <w:t>Mentioned</w:t>
      </w:r>
      <w:proofErr w:type="spellEnd"/>
      <w:r w:rsidRPr="00491023">
        <w:rPr>
          <w:b/>
          <w:bCs/>
          <w:sz w:val="24"/>
          <w:szCs w:val="24"/>
          <w:lang w:val="fr-FR"/>
        </w:rPr>
        <w:t xml:space="preserve"> topics : </w:t>
      </w:r>
    </w:p>
    <w:p w14:paraId="7130F2DE" w14:textId="7772BA55" w:rsidR="00FA6743" w:rsidRPr="00491023" w:rsidRDefault="000D2730" w:rsidP="00E8704A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91023">
        <w:rPr>
          <w:sz w:val="24"/>
          <w:szCs w:val="24"/>
          <w:lang w:val="fr-FR"/>
        </w:rPr>
        <w:t xml:space="preserve">Objectives </w:t>
      </w:r>
      <w:proofErr w:type="spellStart"/>
      <w:r w:rsidRPr="00491023">
        <w:rPr>
          <w:sz w:val="24"/>
          <w:szCs w:val="24"/>
          <w:lang w:val="fr-FR"/>
        </w:rPr>
        <w:t>from</w:t>
      </w:r>
      <w:proofErr w:type="spellEnd"/>
      <w:r w:rsidRPr="00491023">
        <w:rPr>
          <w:sz w:val="24"/>
          <w:szCs w:val="24"/>
          <w:lang w:val="fr-FR"/>
        </w:rPr>
        <w:t xml:space="preserve"> last time</w:t>
      </w:r>
    </w:p>
    <w:p w14:paraId="654C1797" w14:textId="14A02BC1" w:rsidR="00A136BF" w:rsidRPr="00491023" w:rsidRDefault="00A136BF" w:rsidP="0049102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91023">
        <w:rPr>
          <w:sz w:val="24"/>
          <w:szCs w:val="24"/>
          <w:lang w:val="en-US"/>
        </w:rPr>
        <w:t>What have we done so far?</w:t>
      </w:r>
    </w:p>
    <w:p w14:paraId="68CBFA54" w14:textId="3D05D920" w:rsidR="00FA6743" w:rsidRPr="00491023" w:rsidRDefault="00930D67" w:rsidP="00E8704A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91023">
        <w:rPr>
          <w:sz w:val="24"/>
          <w:szCs w:val="24"/>
        </w:rPr>
        <w:t xml:space="preserve">What’s next? </w:t>
      </w:r>
    </w:p>
    <w:p w14:paraId="2EB5E902" w14:textId="77777777" w:rsidR="00491023" w:rsidRPr="00491023" w:rsidRDefault="00491023" w:rsidP="00E8704A">
      <w:pPr>
        <w:pBdr>
          <w:bottom w:val="single" w:sz="12" w:space="1" w:color="auto"/>
        </w:pBdr>
        <w:rPr>
          <w:sz w:val="24"/>
          <w:szCs w:val="24"/>
        </w:rPr>
      </w:pPr>
    </w:p>
    <w:p w14:paraId="032B093D" w14:textId="186C288A" w:rsidR="00AC05E0" w:rsidRPr="00491023" w:rsidRDefault="0094478A" w:rsidP="00AC05E0">
      <w:pPr>
        <w:jc w:val="both"/>
        <w:rPr>
          <w:b/>
          <w:bCs/>
          <w:color w:val="202124"/>
          <w:sz w:val="24"/>
          <w:szCs w:val="24"/>
          <w:shd w:val="clear" w:color="auto" w:fill="FFFFFF"/>
        </w:rPr>
      </w:pPr>
      <w:r w:rsidRPr="00491023">
        <w:rPr>
          <w:b/>
          <w:bCs/>
          <w:color w:val="202124"/>
          <w:sz w:val="24"/>
          <w:szCs w:val="24"/>
          <w:shd w:val="clear" w:color="auto" w:fill="FFFFFF"/>
        </w:rPr>
        <w:t>What we talked about in this meeting?</w:t>
      </w:r>
    </w:p>
    <w:p w14:paraId="0F49EBBD" w14:textId="49C76FB7" w:rsidR="0094478A" w:rsidRPr="00491023" w:rsidRDefault="00AC05E0" w:rsidP="00AC05E0">
      <w:p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In this meeting we talked </w:t>
      </w:r>
      <w:r w:rsidR="00491023" w:rsidRPr="00491023">
        <w:rPr>
          <w:color w:val="202124"/>
          <w:sz w:val="24"/>
          <w:szCs w:val="24"/>
          <w:shd w:val="clear" w:color="auto" w:fill="FFFFFF"/>
        </w:rPr>
        <w:t>about:</w:t>
      </w:r>
    </w:p>
    <w:p w14:paraId="0B04EABB" w14:textId="6B5C11CD" w:rsidR="00AC05E0" w:rsidRDefault="00AC05E0" w:rsidP="00AC05E0">
      <w:pPr>
        <w:pStyle w:val="Paragrafoelenco"/>
        <w:numPr>
          <w:ilvl w:val="0"/>
          <w:numId w:val="5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the </w:t>
      </w:r>
      <w:r w:rsidRPr="00491023">
        <w:rPr>
          <w:b/>
          <w:bCs/>
          <w:color w:val="202124"/>
          <w:sz w:val="24"/>
          <w:szCs w:val="24"/>
          <w:u w:val="single"/>
          <w:shd w:val="clear" w:color="auto" w:fill="FFFFFF"/>
        </w:rPr>
        <w:t>DD&amp;RSE forum with the Paris Cite University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 in which </w:t>
      </w:r>
      <w:proofErr w:type="spellStart"/>
      <w:r w:rsidRPr="00491023">
        <w:rPr>
          <w:color w:val="202124"/>
          <w:sz w:val="24"/>
          <w:szCs w:val="24"/>
          <w:shd w:val="clear" w:color="auto" w:fill="FFFFFF"/>
        </w:rPr>
        <w:t>Tirza</w:t>
      </w:r>
      <w:proofErr w:type="spellEnd"/>
      <w:r w:rsidRPr="00491023">
        <w:rPr>
          <w:color w:val="202124"/>
          <w:sz w:val="24"/>
          <w:szCs w:val="24"/>
          <w:shd w:val="clear" w:color="auto" w:fill="FFFFFF"/>
        </w:rPr>
        <w:t xml:space="preserve"> and Carlotta participated on November 24</w:t>
      </w:r>
      <w:r w:rsidRPr="00491023">
        <w:rPr>
          <w:color w:val="202124"/>
          <w:sz w:val="24"/>
          <w:szCs w:val="24"/>
          <w:shd w:val="clear" w:color="auto" w:fill="FFFFFF"/>
          <w:vertAlign w:val="superscript"/>
        </w:rPr>
        <w:t>th</w:t>
      </w:r>
      <w:r w:rsidR="0094478A" w:rsidRPr="00491023">
        <w:rPr>
          <w:color w:val="202124"/>
          <w:sz w:val="24"/>
          <w:szCs w:val="24"/>
          <w:shd w:val="clear" w:color="auto" w:fill="FFFFFF"/>
        </w:rPr>
        <w:t>. W</w:t>
      </w:r>
      <w:r w:rsidRPr="00491023">
        <w:rPr>
          <w:color w:val="202124"/>
          <w:sz w:val="24"/>
          <w:szCs w:val="24"/>
          <w:shd w:val="clear" w:color="auto" w:fill="FFFFFF"/>
        </w:rPr>
        <w:t>e talked about feasible ideas in our laboratory such as</w:t>
      </w:r>
      <w:r w:rsidR="0094478A" w:rsidRPr="00491023">
        <w:rPr>
          <w:color w:val="202124"/>
          <w:sz w:val="24"/>
          <w:szCs w:val="24"/>
          <w:shd w:val="clear" w:color="auto" w:fill="FFFFFF"/>
        </w:rPr>
        <w:t>:</w:t>
      </w:r>
    </w:p>
    <w:p w14:paraId="4623D5DE" w14:textId="77777777" w:rsidR="00491023" w:rsidRPr="00491023" w:rsidRDefault="00491023" w:rsidP="00491023">
      <w:pPr>
        <w:pStyle w:val="Paragrafoelenco"/>
        <w:jc w:val="both"/>
        <w:rPr>
          <w:color w:val="202124"/>
          <w:sz w:val="24"/>
          <w:szCs w:val="24"/>
          <w:shd w:val="clear" w:color="auto" w:fill="FFFFFF"/>
        </w:rPr>
      </w:pPr>
    </w:p>
    <w:p w14:paraId="73082AFC" w14:textId="77777777" w:rsidR="00491023" w:rsidRPr="00491023" w:rsidRDefault="00AC05E0" w:rsidP="00AC05E0">
      <w:pPr>
        <w:pStyle w:val="Paragrafoelenco"/>
        <w:numPr>
          <w:ilvl w:val="0"/>
          <w:numId w:val="6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organize </w:t>
      </w:r>
      <w:r w:rsidRPr="00491023">
        <w:rPr>
          <w:b/>
          <w:bCs/>
          <w:color w:val="202124"/>
          <w:sz w:val="24"/>
          <w:szCs w:val="24"/>
          <w:u w:val="single"/>
          <w:shd w:val="clear" w:color="auto" w:fill="FFFFFF"/>
        </w:rPr>
        <w:t>a collection of the recyclable part of the tips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 either with an association, see the association </w:t>
      </w:r>
      <w:r w:rsidR="00077067" w:rsidRPr="00491023">
        <w:rPr>
          <w:i/>
          <w:iCs/>
          <w:color w:val="202124"/>
          <w:sz w:val="24"/>
          <w:szCs w:val="24"/>
          <w:shd w:val="clear" w:color="auto" w:fill="FFFFFF"/>
        </w:rPr>
        <w:t>‘’Le bouchons de l’espoir’’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 or with the star lab tip brand</w:t>
      </w:r>
    </w:p>
    <w:p w14:paraId="0E8BF8BE" w14:textId="3B05FCCA" w:rsidR="00AC05E0" w:rsidRPr="00491023" w:rsidRDefault="00AC05E0" w:rsidP="00AC05E0">
      <w:pPr>
        <w:pStyle w:val="Paragrafoelenco"/>
        <w:numPr>
          <w:ilvl w:val="0"/>
          <w:numId w:val="6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the </w:t>
      </w:r>
      <w:r w:rsidRPr="00491023">
        <w:rPr>
          <w:b/>
          <w:bCs/>
          <w:color w:val="202124"/>
          <w:sz w:val="24"/>
          <w:szCs w:val="24"/>
          <w:u w:val="single"/>
          <w:shd w:val="clear" w:color="auto" w:fill="FFFFFF"/>
        </w:rPr>
        <w:t>recycling paper collection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 and the fact that you can contact the Paris city hall</w:t>
      </w:r>
    </w:p>
    <w:p w14:paraId="43906F45" w14:textId="307BB80C" w:rsidR="0094478A" w:rsidRDefault="00491023" w:rsidP="00AC05E0">
      <w:pPr>
        <w:pStyle w:val="Paragrafoelenco"/>
        <w:numPr>
          <w:ilvl w:val="0"/>
          <w:numId w:val="6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we can </w:t>
      </w:r>
      <w:r w:rsidR="00AC05E0" w:rsidRPr="00491023">
        <w:rPr>
          <w:color w:val="202124"/>
          <w:sz w:val="24"/>
          <w:szCs w:val="24"/>
          <w:shd w:val="clear" w:color="auto" w:fill="FFFFFF"/>
        </w:rPr>
        <w:t xml:space="preserve">also contact the city of Paris to discuss </w:t>
      </w:r>
      <w:r w:rsidR="00AC05E0" w:rsidRPr="00491023">
        <w:rPr>
          <w:b/>
          <w:bCs/>
          <w:color w:val="202124"/>
          <w:sz w:val="24"/>
          <w:szCs w:val="24"/>
          <w:u w:val="single"/>
          <w:shd w:val="clear" w:color="auto" w:fill="FFFFFF"/>
        </w:rPr>
        <w:t>a possible compost to be placed on the terrace</w:t>
      </w:r>
      <w:r w:rsidR="00AC05E0" w:rsidRPr="00491023">
        <w:rPr>
          <w:color w:val="202124"/>
          <w:sz w:val="24"/>
          <w:szCs w:val="24"/>
          <w:shd w:val="clear" w:color="auto" w:fill="FFFFFF"/>
        </w:rPr>
        <w:t xml:space="preserve"> or bins for food waste to be placed in the kitchen and emptied once a week.</w:t>
      </w:r>
    </w:p>
    <w:p w14:paraId="1550634D" w14:textId="47FE4AA1" w:rsidR="00491023" w:rsidRDefault="00491023" w:rsidP="00491023">
      <w:pPr>
        <w:pStyle w:val="Paragrafoelenco"/>
        <w:jc w:val="both"/>
        <w:rPr>
          <w:color w:val="202124"/>
          <w:sz w:val="24"/>
          <w:szCs w:val="24"/>
          <w:shd w:val="clear" w:color="auto" w:fill="FFFFFF"/>
        </w:rPr>
      </w:pPr>
    </w:p>
    <w:p w14:paraId="0181CB2C" w14:textId="77777777" w:rsidR="00491023" w:rsidRPr="00491023" w:rsidRDefault="00491023" w:rsidP="00491023">
      <w:pPr>
        <w:pStyle w:val="Paragrafoelenco"/>
        <w:jc w:val="both"/>
        <w:rPr>
          <w:color w:val="202124"/>
          <w:sz w:val="24"/>
          <w:szCs w:val="24"/>
          <w:shd w:val="clear" w:color="auto" w:fill="FFFFFF"/>
        </w:rPr>
      </w:pPr>
    </w:p>
    <w:p w14:paraId="659CEFDA" w14:textId="3991DF66" w:rsidR="0094478A" w:rsidRPr="00491023" w:rsidRDefault="0094478A" w:rsidP="00491023">
      <w:pPr>
        <w:pStyle w:val="Paragrafoelenco"/>
        <w:numPr>
          <w:ilvl w:val="0"/>
          <w:numId w:val="5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>we then talked about Christmas lunch and the fact that we have plates, forks and glasses in the kitchen that can be used</w:t>
      </w:r>
      <w:r w:rsidR="00491023" w:rsidRPr="00491023">
        <w:rPr>
          <w:color w:val="202124"/>
          <w:sz w:val="24"/>
          <w:szCs w:val="24"/>
          <w:shd w:val="clear" w:color="auto" w:fill="FFFFFF"/>
        </w:rPr>
        <w:t xml:space="preserve">, and we will organize </w:t>
      </w:r>
      <w:r w:rsidR="00491023" w:rsidRPr="003F314D">
        <w:rPr>
          <w:b/>
          <w:bCs/>
          <w:color w:val="202124"/>
          <w:sz w:val="24"/>
          <w:szCs w:val="24"/>
          <w:u w:val="single"/>
          <w:shd w:val="clear" w:color="auto" w:fill="FFFFFF"/>
        </w:rPr>
        <w:t xml:space="preserve">a SACRET SANTA GREEN. </w:t>
      </w:r>
      <w:r w:rsidR="00491023" w:rsidRPr="00491023">
        <w:rPr>
          <w:color w:val="202124"/>
          <w:sz w:val="24"/>
          <w:szCs w:val="24"/>
          <w:shd w:val="clear" w:color="auto" w:fill="FFFFFF"/>
        </w:rPr>
        <w:t>Everyone can bring something they don't use but in good condition to give to someone else.</w:t>
      </w:r>
    </w:p>
    <w:p w14:paraId="177828ED" w14:textId="77C6C99C" w:rsidR="0094478A" w:rsidRPr="00491023" w:rsidRDefault="0094478A" w:rsidP="00AC05E0">
      <w:pPr>
        <w:jc w:val="both"/>
        <w:rPr>
          <w:color w:val="202124"/>
          <w:sz w:val="24"/>
          <w:szCs w:val="24"/>
          <w:shd w:val="clear" w:color="auto" w:fill="FFFFFF"/>
        </w:rPr>
      </w:pPr>
    </w:p>
    <w:p w14:paraId="20316ABF" w14:textId="2EA1B010" w:rsidR="0094478A" w:rsidRPr="00491023" w:rsidRDefault="0094478A" w:rsidP="00491023">
      <w:pPr>
        <w:pStyle w:val="Paragrafoelenco"/>
        <w:numPr>
          <w:ilvl w:val="0"/>
          <w:numId w:val="5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>you could invest in new plates or boxes for taking out food</w:t>
      </w:r>
    </w:p>
    <w:p w14:paraId="5C48DECF" w14:textId="72989944" w:rsidR="0094478A" w:rsidRPr="00491023" w:rsidRDefault="0094478A" w:rsidP="00AC05E0">
      <w:pPr>
        <w:jc w:val="both"/>
        <w:rPr>
          <w:color w:val="202124"/>
          <w:sz w:val="24"/>
          <w:szCs w:val="24"/>
          <w:shd w:val="clear" w:color="auto" w:fill="FFFFFF"/>
        </w:rPr>
      </w:pPr>
    </w:p>
    <w:p w14:paraId="633CBF63" w14:textId="2AE897B8" w:rsidR="0094478A" w:rsidRPr="00491023" w:rsidRDefault="0094478A" w:rsidP="00491023">
      <w:pPr>
        <w:pStyle w:val="Paragrafoelenco"/>
        <w:numPr>
          <w:ilvl w:val="0"/>
          <w:numId w:val="5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We also talked about the fact that from January we can organize another 2 </w:t>
      </w:r>
      <w:proofErr w:type="spellStart"/>
      <w:r w:rsidRPr="00491023">
        <w:rPr>
          <w:color w:val="202124"/>
          <w:sz w:val="24"/>
          <w:szCs w:val="24"/>
          <w:shd w:val="clear" w:color="auto" w:fill="FFFFFF"/>
        </w:rPr>
        <w:t>tonnnes</w:t>
      </w:r>
      <w:proofErr w:type="spellEnd"/>
      <w:r w:rsidRPr="00491023">
        <w:rPr>
          <w:color w:val="202124"/>
          <w:sz w:val="24"/>
          <w:szCs w:val="24"/>
          <w:shd w:val="clear" w:color="auto" w:fill="FFFFFF"/>
        </w:rPr>
        <w:t xml:space="preserve"> atelier and with Rodolphe an atelier la </w:t>
      </w:r>
      <w:proofErr w:type="spellStart"/>
      <w:r w:rsidRPr="00491023">
        <w:rPr>
          <w:i/>
          <w:iCs/>
          <w:color w:val="202124"/>
          <w:sz w:val="24"/>
          <w:szCs w:val="24"/>
          <w:shd w:val="clear" w:color="auto" w:fill="FFFFFF"/>
        </w:rPr>
        <w:t>fresque</w:t>
      </w:r>
      <w:proofErr w:type="spellEnd"/>
      <w:r w:rsidRPr="00491023">
        <w:rPr>
          <w:i/>
          <w:iCs/>
          <w:color w:val="202124"/>
          <w:sz w:val="24"/>
          <w:szCs w:val="24"/>
          <w:shd w:val="clear" w:color="auto" w:fill="FFFFFF"/>
        </w:rPr>
        <w:t xml:space="preserve"> du </w:t>
      </w:r>
      <w:proofErr w:type="spellStart"/>
      <w:r w:rsidRPr="00491023">
        <w:rPr>
          <w:i/>
          <w:iCs/>
          <w:color w:val="202124"/>
          <w:sz w:val="24"/>
          <w:szCs w:val="24"/>
          <w:shd w:val="clear" w:color="auto" w:fill="FFFFFF"/>
        </w:rPr>
        <w:t>climat</w:t>
      </w:r>
      <w:proofErr w:type="spellEnd"/>
    </w:p>
    <w:p w14:paraId="6B359989" w14:textId="024FFF01" w:rsidR="0094478A" w:rsidRPr="00491023" w:rsidRDefault="0094478A" w:rsidP="00AC05E0">
      <w:pPr>
        <w:jc w:val="both"/>
        <w:rPr>
          <w:color w:val="202124"/>
          <w:sz w:val="24"/>
          <w:szCs w:val="24"/>
          <w:shd w:val="clear" w:color="auto" w:fill="FFFFFF"/>
        </w:rPr>
      </w:pPr>
    </w:p>
    <w:p w14:paraId="51F681EF" w14:textId="410431EE" w:rsidR="0094478A" w:rsidRPr="00491023" w:rsidRDefault="0094478A" w:rsidP="00491023">
      <w:pPr>
        <w:pStyle w:val="Paragrafoelenco"/>
        <w:numPr>
          <w:ilvl w:val="0"/>
          <w:numId w:val="5"/>
        </w:numPr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We also talked about whether we could organize a </w:t>
      </w:r>
      <w:proofErr w:type="spellStart"/>
      <w:r w:rsidRPr="00491023">
        <w:rPr>
          <w:color w:val="202124"/>
          <w:sz w:val="24"/>
          <w:szCs w:val="24"/>
          <w:shd w:val="clear" w:color="auto" w:fill="FFFFFF"/>
        </w:rPr>
        <w:t>gouter</w:t>
      </w:r>
      <w:proofErr w:type="spellEnd"/>
      <w:r w:rsidRPr="00491023">
        <w:rPr>
          <w:color w:val="202124"/>
          <w:sz w:val="24"/>
          <w:szCs w:val="24"/>
          <w:shd w:val="clear" w:color="auto" w:fill="FFFFFF"/>
        </w:rPr>
        <w:t xml:space="preserve"> or </w:t>
      </w:r>
      <w:r w:rsidR="003F314D">
        <w:rPr>
          <w:color w:val="202124"/>
          <w:sz w:val="24"/>
          <w:szCs w:val="24"/>
          <w:shd w:val="clear" w:color="auto" w:fill="FFFFFF"/>
        </w:rPr>
        <w:t xml:space="preserve">cake </w:t>
      </w:r>
      <w:r w:rsidRPr="00491023">
        <w:rPr>
          <w:color w:val="202124"/>
          <w:sz w:val="24"/>
          <w:szCs w:val="24"/>
          <w:shd w:val="clear" w:color="auto" w:fill="FFFFFF"/>
        </w:rPr>
        <w:t>contest to encourage people to attend the green initiative reunions?</w:t>
      </w:r>
    </w:p>
    <w:p w14:paraId="35D9E231" w14:textId="02C7420E" w:rsidR="0094478A" w:rsidRPr="00491023" w:rsidRDefault="0094478A" w:rsidP="00AC05E0">
      <w:pPr>
        <w:jc w:val="both"/>
        <w:rPr>
          <w:color w:val="202124"/>
          <w:sz w:val="24"/>
          <w:szCs w:val="24"/>
          <w:shd w:val="clear" w:color="auto" w:fill="FFFFFF"/>
        </w:rPr>
      </w:pPr>
    </w:p>
    <w:p w14:paraId="313DB4CE" w14:textId="626CC9ED" w:rsidR="0094478A" w:rsidRPr="00491023" w:rsidRDefault="0094478A" w:rsidP="00491023">
      <w:pPr>
        <w:pStyle w:val="Paragrafoelenco"/>
        <w:numPr>
          <w:ilvl w:val="0"/>
          <w:numId w:val="5"/>
        </w:numPr>
        <w:jc w:val="both"/>
        <w:rPr>
          <w:b/>
          <w:bCs/>
          <w:sz w:val="24"/>
          <w:szCs w:val="24"/>
          <w:lang w:val="en-US"/>
        </w:rPr>
      </w:pPr>
      <w:r w:rsidRPr="00491023">
        <w:rPr>
          <w:color w:val="202124"/>
          <w:sz w:val="24"/>
          <w:szCs w:val="24"/>
          <w:shd w:val="clear" w:color="auto" w:fill="FFFFFF"/>
        </w:rPr>
        <w:lastRenderedPageBreak/>
        <w:t xml:space="preserve">We also talked about the use of NUDGEs. Nudging is a </w:t>
      </w:r>
      <w:proofErr w:type="spellStart"/>
      <w:r w:rsidRPr="00491023">
        <w:rPr>
          <w:color w:val="202124"/>
          <w:sz w:val="24"/>
          <w:szCs w:val="24"/>
          <w:shd w:val="clear" w:color="auto" w:fill="FFFFFF"/>
        </w:rPr>
        <w:t>behavioral</w:t>
      </w:r>
      <w:proofErr w:type="spellEnd"/>
      <w:r w:rsidRPr="00491023">
        <w:rPr>
          <w:color w:val="202124"/>
          <w:sz w:val="24"/>
          <w:szCs w:val="24"/>
          <w:shd w:val="clear" w:color="auto" w:fill="FFFFFF"/>
        </w:rPr>
        <w:t xml:space="preserve"> strategy that consists of slightly modifying a person's decision-making environment to push them toward a desired choice, without limiting their freedom of choice.</w:t>
      </w:r>
    </w:p>
    <w:p w14:paraId="0E91D7B5" w14:textId="02E97CAB" w:rsidR="00F2054C" w:rsidRPr="00491023" w:rsidRDefault="001C14FA" w:rsidP="00933B71">
      <w:pPr>
        <w:jc w:val="both"/>
        <w:rPr>
          <w:b/>
          <w:bCs/>
          <w:sz w:val="24"/>
          <w:szCs w:val="24"/>
        </w:rPr>
      </w:pPr>
      <w:r w:rsidRPr="00491023">
        <w:rPr>
          <w:b/>
          <w:bCs/>
          <w:sz w:val="24"/>
          <w:szCs w:val="24"/>
        </w:rPr>
        <w:t>WHAT HAS BEEN DONE SO FAR</w:t>
      </w:r>
    </w:p>
    <w:p w14:paraId="3260BC0D" w14:textId="3C619C09" w:rsidR="00491023" w:rsidRPr="00491023" w:rsidRDefault="00491023" w:rsidP="00491023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491023">
        <w:rPr>
          <w:b/>
          <w:bCs/>
          <w:sz w:val="24"/>
          <w:szCs w:val="24"/>
        </w:rPr>
        <w:t>GREEN ATELIER at the retreat</w:t>
      </w:r>
    </w:p>
    <w:p w14:paraId="07ABCD48" w14:textId="0163B777" w:rsidR="00491023" w:rsidRPr="00491023" w:rsidRDefault="00491023" w:rsidP="00491023">
      <w:pPr>
        <w:pStyle w:val="Paragrafoelenco"/>
        <w:jc w:val="both"/>
        <w:rPr>
          <w:color w:val="202124"/>
          <w:sz w:val="24"/>
          <w:szCs w:val="24"/>
          <w:shd w:val="clear" w:color="auto" w:fill="FFFFFF"/>
        </w:rPr>
      </w:pPr>
      <w:r w:rsidRPr="00491023">
        <w:rPr>
          <w:color w:val="202124"/>
          <w:sz w:val="24"/>
          <w:szCs w:val="24"/>
          <w:shd w:val="clear" w:color="auto" w:fill="FFFFFF"/>
        </w:rPr>
        <w:t xml:space="preserve">During the </w:t>
      </w:r>
      <w:r w:rsidRPr="003F314D">
        <w:rPr>
          <w:b/>
          <w:bCs/>
          <w:color w:val="202124"/>
          <w:sz w:val="24"/>
          <w:szCs w:val="24"/>
          <w:u w:val="single"/>
          <w:shd w:val="clear" w:color="auto" w:fill="FFFFFF"/>
        </w:rPr>
        <w:t xml:space="preserve">seminar on </w:t>
      </w:r>
      <w:r w:rsidRPr="003F314D">
        <w:rPr>
          <w:b/>
          <w:bCs/>
          <w:color w:val="202124"/>
          <w:sz w:val="24"/>
          <w:szCs w:val="24"/>
          <w:u w:val="single"/>
          <w:shd w:val="clear" w:color="auto" w:fill="FFFFFF"/>
        </w:rPr>
        <w:t>June 12th</w:t>
      </w:r>
      <w:r w:rsidRPr="00491023">
        <w:rPr>
          <w:color w:val="202124"/>
          <w:sz w:val="24"/>
          <w:szCs w:val="24"/>
          <w:shd w:val="clear" w:color="auto" w:fill="FFFFFF"/>
        </w:rPr>
        <w:t>,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 we organized an </w:t>
      </w:r>
      <w:r w:rsidRPr="003F314D">
        <w:rPr>
          <w:b/>
          <w:bCs/>
          <w:color w:val="202124"/>
          <w:sz w:val="24"/>
          <w:szCs w:val="24"/>
          <w:u w:val="single"/>
          <w:shd w:val="clear" w:color="auto" w:fill="FFFFFF"/>
        </w:rPr>
        <w:t>ecological workshop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 in which we simulated the world competition for ecological creativity</w:t>
      </w:r>
      <w:r w:rsidRPr="00491023">
        <w:rPr>
          <w:color w:val="202124"/>
          <w:sz w:val="24"/>
          <w:szCs w:val="24"/>
          <w:shd w:val="clear" w:color="auto" w:fill="FFFFFF"/>
        </w:rPr>
        <w:t xml:space="preserve">. </w:t>
      </w:r>
      <w:r w:rsidRPr="00491023">
        <w:rPr>
          <w:color w:val="202124"/>
          <w:sz w:val="24"/>
          <w:szCs w:val="24"/>
          <w:shd w:val="clear" w:color="auto" w:fill="FFFFFF"/>
        </w:rPr>
        <w:t>During this workshop, 6 groups with 6 different themes had to design a creative and ecological project of an innovative idea related to the laboratory.</w:t>
      </w:r>
    </w:p>
    <w:p w14:paraId="69820FC4" w14:textId="77777777" w:rsidR="00491023" w:rsidRPr="00491023" w:rsidRDefault="00491023" w:rsidP="00491023">
      <w:pPr>
        <w:pStyle w:val="Paragrafoelenco"/>
        <w:jc w:val="both"/>
        <w:rPr>
          <w:b/>
          <w:bCs/>
          <w:sz w:val="24"/>
          <w:szCs w:val="24"/>
        </w:rPr>
      </w:pPr>
    </w:p>
    <w:p w14:paraId="280F0F25" w14:textId="3CAF7678" w:rsidR="00E8704A" w:rsidRPr="00491023" w:rsidRDefault="001C14FA" w:rsidP="00E0444E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491023">
        <w:rPr>
          <w:b/>
          <w:bCs/>
          <w:sz w:val="24"/>
          <w:szCs w:val="24"/>
        </w:rPr>
        <w:t>2 workshops 2tonnes</w:t>
      </w:r>
    </w:p>
    <w:p w14:paraId="23E6A1BC" w14:textId="08982BA5" w:rsidR="00614DB9" w:rsidRPr="00491023" w:rsidRDefault="001C14FA" w:rsidP="00E0444E">
      <w:pPr>
        <w:jc w:val="both"/>
        <w:rPr>
          <w:sz w:val="24"/>
          <w:szCs w:val="24"/>
          <w:lang w:val="en-US"/>
        </w:rPr>
      </w:pPr>
      <w:r w:rsidRPr="00491023">
        <w:rPr>
          <w:sz w:val="24"/>
          <w:szCs w:val="24"/>
          <w:lang w:val="en-US"/>
        </w:rPr>
        <w:t xml:space="preserve">More young than permanent. </w:t>
      </w:r>
      <w:r w:rsidR="00A76C51" w:rsidRPr="00491023">
        <w:rPr>
          <w:sz w:val="24"/>
          <w:szCs w:val="24"/>
          <w:lang w:val="en-US"/>
        </w:rPr>
        <w:t>Maybe we can propose “one person per team mandatory”.  Find new people to motivate for animation</w:t>
      </w:r>
    </w:p>
    <w:p w14:paraId="50CF0FB7" w14:textId="6F512DE9" w:rsidR="00491023" w:rsidRPr="00491023" w:rsidRDefault="00491023" w:rsidP="00E0444E">
      <w:pPr>
        <w:jc w:val="both"/>
        <w:rPr>
          <w:sz w:val="24"/>
          <w:szCs w:val="24"/>
        </w:rPr>
      </w:pPr>
      <w:r w:rsidRPr="00491023">
        <w:rPr>
          <w:sz w:val="24"/>
          <w:szCs w:val="24"/>
          <w:lang w:val="en-US"/>
        </w:rPr>
        <w:t xml:space="preserve">We will organize another 2tones in January and also </w:t>
      </w:r>
      <w:proofErr w:type="spellStart"/>
      <w:r w:rsidRPr="00491023">
        <w:rPr>
          <w:sz w:val="24"/>
          <w:szCs w:val="24"/>
          <w:lang w:val="en-US"/>
        </w:rPr>
        <w:t>fresque</w:t>
      </w:r>
      <w:proofErr w:type="spellEnd"/>
      <w:r w:rsidRPr="00491023">
        <w:rPr>
          <w:sz w:val="24"/>
          <w:szCs w:val="24"/>
          <w:lang w:val="en-US"/>
        </w:rPr>
        <w:t xml:space="preserve"> du </w:t>
      </w:r>
      <w:proofErr w:type="spellStart"/>
      <w:r w:rsidRPr="00491023">
        <w:rPr>
          <w:sz w:val="24"/>
          <w:szCs w:val="24"/>
          <w:lang w:val="en-US"/>
        </w:rPr>
        <w:t>climat</w:t>
      </w:r>
      <w:proofErr w:type="spellEnd"/>
      <w:r w:rsidRPr="00491023">
        <w:rPr>
          <w:sz w:val="24"/>
          <w:szCs w:val="24"/>
          <w:lang w:val="en-US"/>
        </w:rPr>
        <w:t xml:space="preserve"> </w:t>
      </w:r>
    </w:p>
    <w:p w14:paraId="5DB8BA80" w14:textId="694F3E29" w:rsidR="00614DB9" w:rsidRPr="00491023" w:rsidRDefault="00A76C51" w:rsidP="00614DB9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491023">
        <w:rPr>
          <w:b/>
          <w:bCs/>
          <w:sz w:val="24"/>
          <w:szCs w:val="24"/>
        </w:rPr>
        <w:t>Cardboard/Paper bins</w:t>
      </w:r>
    </w:p>
    <w:p w14:paraId="06442AEA" w14:textId="3651BD99" w:rsidR="00C86CE7" w:rsidRPr="00491023" w:rsidRDefault="002A7090" w:rsidP="00E21B1F">
      <w:pPr>
        <w:jc w:val="both"/>
        <w:rPr>
          <w:sz w:val="24"/>
          <w:szCs w:val="24"/>
        </w:rPr>
      </w:pPr>
      <w:r w:rsidRPr="00491023">
        <w:rPr>
          <w:sz w:val="24"/>
          <w:szCs w:val="24"/>
        </w:rPr>
        <w:t xml:space="preserve">A true work of sensibilization to do. Make people have good habits. </w:t>
      </w:r>
    </w:p>
    <w:p w14:paraId="468B05DB" w14:textId="7615457F" w:rsidR="002A7090" w:rsidRPr="00491023" w:rsidRDefault="002A7090" w:rsidP="00E21B1F">
      <w:pPr>
        <w:jc w:val="both"/>
        <w:rPr>
          <w:sz w:val="24"/>
          <w:szCs w:val="24"/>
        </w:rPr>
      </w:pPr>
      <w:r w:rsidRPr="00491023">
        <w:rPr>
          <w:sz w:val="24"/>
          <w:szCs w:val="24"/>
        </w:rPr>
        <w:t xml:space="preserve">On top of that, we could consider sending emails to hospital to try to make things move from their side. </w:t>
      </w:r>
      <w:r w:rsidR="00A30D7D" w:rsidRPr="00491023">
        <w:rPr>
          <w:sz w:val="24"/>
          <w:szCs w:val="24"/>
        </w:rPr>
        <w:t xml:space="preserve">We can also consider giving a box to every office with a label to have “local” cardboard/paper bins. </w:t>
      </w:r>
    </w:p>
    <w:p w14:paraId="35B4DB57" w14:textId="33E875E4" w:rsidR="009C18D1" w:rsidRPr="00491023" w:rsidRDefault="00A30D7D" w:rsidP="009C18D1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491023">
        <w:rPr>
          <w:b/>
          <w:bCs/>
          <w:sz w:val="24"/>
          <w:szCs w:val="24"/>
        </w:rPr>
        <w:t>Tote bag</w:t>
      </w:r>
    </w:p>
    <w:p w14:paraId="52C36346" w14:textId="1ECE1B0F" w:rsidR="00B45BE4" w:rsidRPr="00491023" w:rsidRDefault="00A30D7D" w:rsidP="009C18D1">
      <w:pPr>
        <w:jc w:val="both"/>
        <w:rPr>
          <w:sz w:val="24"/>
          <w:szCs w:val="24"/>
          <w:lang w:val="en-US"/>
        </w:rPr>
      </w:pPr>
      <w:r w:rsidRPr="00491023">
        <w:rPr>
          <w:sz w:val="24"/>
          <w:szCs w:val="24"/>
        </w:rPr>
        <w:t>We have to think to the manner we advertise it. Keep them here and add a poster somewhere. In the stairs when you’re going down “</w:t>
      </w:r>
      <w:proofErr w:type="spellStart"/>
      <w:r w:rsidRPr="00491023">
        <w:rPr>
          <w:sz w:val="24"/>
          <w:szCs w:val="24"/>
        </w:rPr>
        <w:t>Vous</w:t>
      </w:r>
      <w:proofErr w:type="spellEnd"/>
      <w:r w:rsidRPr="00491023">
        <w:rPr>
          <w:sz w:val="24"/>
          <w:szCs w:val="24"/>
        </w:rPr>
        <w:t xml:space="preserve"> </w:t>
      </w:r>
      <w:proofErr w:type="spellStart"/>
      <w:r w:rsidRPr="00491023">
        <w:rPr>
          <w:sz w:val="24"/>
          <w:szCs w:val="24"/>
        </w:rPr>
        <w:t>n’avez</w:t>
      </w:r>
      <w:proofErr w:type="spellEnd"/>
      <w:r w:rsidRPr="00491023">
        <w:rPr>
          <w:sz w:val="24"/>
          <w:szCs w:val="24"/>
        </w:rPr>
        <w:t xml:space="preserve"> pas </w:t>
      </w:r>
      <w:proofErr w:type="spellStart"/>
      <w:r w:rsidRPr="00491023">
        <w:rPr>
          <w:sz w:val="24"/>
          <w:szCs w:val="24"/>
        </w:rPr>
        <w:t>oublié</w:t>
      </w:r>
      <w:proofErr w:type="spellEnd"/>
      <w:r w:rsidRPr="00491023">
        <w:rPr>
          <w:sz w:val="24"/>
          <w:szCs w:val="24"/>
        </w:rPr>
        <w:t xml:space="preserve"> </w:t>
      </w:r>
      <w:proofErr w:type="spellStart"/>
      <w:r w:rsidRPr="00491023">
        <w:rPr>
          <w:sz w:val="24"/>
          <w:szCs w:val="24"/>
        </w:rPr>
        <w:t>votre</w:t>
      </w:r>
      <w:proofErr w:type="spellEnd"/>
      <w:r w:rsidRPr="00491023">
        <w:rPr>
          <w:sz w:val="24"/>
          <w:szCs w:val="24"/>
        </w:rPr>
        <w:t xml:space="preserve"> tote bag?”. More communication on that for everyone, people don’t know we have done that. </w:t>
      </w:r>
    </w:p>
    <w:p w14:paraId="0BD5DF66" w14:textId="66932001" w:rsidR="00131F63" w:rsidRPr="00491023" w:rsidRDefault="00A30D7D" w:rsidP="00131F63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  <w:lang w:val="fr-FR"/>
        </w:rPr>
      </w:pPr>
      <w:r w:rsidRPr="00491023">
        <w:rPr>
          <w:b/>
          <w:bCs/>
          <w:sz w:val="24"/>
          <w:szCs w:val="24"/>
          <w:lang w:val="fr-FR"/>
        </w:rPr>
        <w:t xml:space="preserve">Meeting “bonnes pratiques en culture </w:t>
      </w:r>
      <w:proofErr w:type="spellStart"/>
      <w:r w:rsidRPr="00491023">
        <w:rPr>
          <w:b/>
          <w:bCs/>
          <w:sz w:val="24"/>
          <w:szCs w:val="24"/>
          <w:lang w:val="fr-FR"/>
        </w:rPr>
        <w:t>cell</w:t>
      </w:r>
      <w:proofErr w:type="spellEnd"/>
      <w:r w:rsidRPr="00491023">
        <w:rPr>
          <w:b/>
          <w:bCs/>
          <w:sz w:val="24"/>
          <w:szCs w:val="24"/>
          <w:lang w:val="fr-FR"/>
        </w:rPr>
        <w:t> »</w:t>
      </w:r>
    </w:p>
    <w:p w14:paraId="3934E744" w14:textId="500AFB30" w:rsidR="00FE3CB8" w:rsidRPr="00491023" w:rsidRDefault="00A30D7D" w:rsidP="00131F63">
      <w:pPr>
        <w:jc w:val="both"/>
        <w:rPr>
          <w:sz w:val="24"/>
          <w:szCs w:val="24"/>
        </w:rPr>
      </w:pPr>
      <w:r w:rsidRPr="00491023">
        <w:rPr>
          <w:sz w:val="24"/>
          <w:szCs w:val="24"/>
        </w:rPr>
        <w:t xml:space="preserve">Good to have done that for the culture, on a Green Initiative viewpoint it was a fiasco. Not a lot of things doable with so strict rules for cell culture, don’t invest energy in that. </w:t>
      </w:r>
    </w:p>
    <w:p w14:paraId="0A744C2D" w14:textId="25736F30" w:rsidR="00D774E8" w:rsidRPr="00491023" w:rsidRDefault="00B768E6" w:rsidP="003A70E0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 w:rsidRPr="00491023">
        <w:rPr>
          <w:b/>
          <w:bCs/>
          <w:sz w:val="24"/>
          <w:szCs w:val="24"/>
          <w:lang w:val="en-US"/>
        </w:rPr>
        <w:t>Christmas party sensibilization/Idea box</w:t>
      </w:r>
    </w:p>
    <w:p w14:paraId="7F0A7BCD" w14:textId="77777777" w:rsidR="00491023" w:rsidRDefault="00491023" w:rsidP="006826BB">
      <w:pPr>
        <w:jc w:val="both"/>
        <w:rPr>
          <w:b/>
          <w:bCs/>
          <w:sz w:val="24"/>
          <w:szCs w:val="24"/>
          <w:lang w:val="en-US"/>
        </w:rPr>
      </w:pPr>
    </w:p>
    <w:p w14:paraId="4E0589AA" w14:textId="185B3B9C" w:rsidR="006826BB" w:rsidRPr="00491023" w:rsidRDefault="006826BB" w:rsidP="006826BB">
      <w:pPr>
        <w:jc w:val="both"/>
        <w:rPr>
          <w:b/>
          <w:bCs/>
          <w:sz w:val="24"/>
          <w:szCs w:val="24"/>
          <w:lang w:val="en-US"/>
        </w:rPr>
      </w:pPr>
      <w:r w:rsidRPr="00491023">
        <w:rPr>
          <w:b/>
          <w:bCs/>
          <w:sz w:val="24"/>
          <w:szCs w:val="24"/>
          <w:lang w:val="en-US"/>
        </w:rPr>
        <w:t>CARBON FOOTPRINT</w:t>
      </w:r>
      <w:r w:rsidR="0089550F" w:rsidRPr="00491023">
        <w:rPr>
          <w:b/>
          <w:bCs/>
          <w:sz w:val="24"/>
          <w:szCs w:val="24"/>
          <w:lang w:val="en-US"/>
        </w:rPr>
        <w:t xml:space="preserve"> 2023</w:t>
      </w:r>
    </w:p>
    <w:p w14:paraId="49DD68AD" w14:textId="12DCCA5A" w:rsidR="006826BB" w:rsidRPr="00491023" w:rsidRDefault="006826BB" w:rsidP="00806218">
      <w:pPr>
        <w:jc w:val="both"/>
        <w:rPr>
          <w:sz w:val="24"/>
          <w:szCs w:val="24"/>
          <w:lang w:val="en-US"/>
        </w:rPr>
      </w:pPr>
      <w:r w:rsidRPr="00491023">
        <w:rPr>
          <w:sz w:val="24"/>
          <w:szCs w:val="24"/>
          <w:lang w:val="en-US"/>
        </w:rPr>
        <w:t xml:space="preserve">Almost all data are here. We are missing the </w:t>
      </w:r>
      <w:r w:rsidR="00F721A6" w:rsidRPr="00491023">
        <w:rPr>
          <w:sz w:val="24"/>
          <w:szCs w:val="24"/>
          <w:lang w:val="en-US"/>
        </w:rPr>
        <w:t xml:space="preserve">travels and commute 2023: survey to know what people do. Not a lot of differences if we ask data for 2024. </w:t>
      </w:r>
      <w:proofErr w:type="spellStart"/>
      <w:r w:rsidR="00F721A6" w:rsidRPr="00491023">
        <w:rPr>
          <w:sz w:val="24"/>
          <w:szCs w:val="24"/>
          <w:lang w:val="en-US"/>
        </w:rPr>
        <w:t>Maelle</w:t>
      </w:r>
      <w:proofErr w:type="spellEnd"/>
    </w:p>
    <w:p w14:paraId="5F559B15" w14:textId="66A08282" w:rsidR="00F721A6" w:rsidRPr="00491023" w:rsidRDefault="00F721A6" w:rsidP="00806218">
      <w:pPr>
        <w:jc w:val="both"/>
        <w:rPr>
          <w:sz w:val="24"/>
          <w:szCs w:val="24"/>
          <w:lang w:val="en-US"/>
        </w:rPr>
      </w:pPr>
      <w:r w:rsidRPr="00491023">
        <w:rPr>
          <w:sz w:val="24"/>
          <w:szCs w:val="24"/>
          <w:lang w:val="en-US"/>
        </w:rPr>
        <w:t xml:space="preserve">Take </w:t>
      </w:r>
      <w:r w:rsidR="0044735C" w:rsidRPr="00491023">
        <w:rPr>
          <w:sz w:val="24"/>
          <w:szCs w:val="24"/>
          <w:lang w:val="en-US"/>
        </w:rPr>
        <w:t>login from Christine for Labo1.5 (explain all steps + details if needed).</w:t>
      </w:r>
    </w:p>
    <w:p w14:paraId="253090A5" w14:textId="312F03BA" w:rsidR="00CB272A" w:rsidRPr="00491023" w:rsidRDefault="00CB272A" w:rsidP="00CB272A">
      <w:pPr>
        <w:jc w:val="both"/>
        <w:rPr>
          <w:b/>
          <w:bCs/>
          <w:sz w:val="24"/>
          <w:szCs w:val="24"/>
          <w:lang w:val="en-US"/>
        </w:rPr>
      </w:pPr>
      <w:r w:rsidRPr="00491023">
        <w:rPr>
          <w:b/>
          <w:bCs/>
          <w:sz w:val="24"/>
          <w:szCs w:val="24"/>
          <w:lang w:val="en-US"/>
        </w:rPr>
        <w:t>HOW TO JOIN?</w:t>
      </w:r>
    </w:p>
    <w:p w14:paraId="358AD1CA" w14:textId="119B19B5" w:rsidR="00CB272A" w:rsidRPr="00491023" w:rsidRDefault="00B93D87" w:rsidP="00CB272A">
      <w:pPr>
        <w:jc w:val="both"/>
        <w:rPr>
          <w:b/>
          <w:bCs/>
          <w:sz w:val="24"/>
          <w:szCs w:val="24"/>
          <w:lang w:val="en-US"/>
        </w:rPr>
      </w:pPr>
      <w:r w:rsidRPr="00491023">
        <w:rPr>
          <w:sz w:val="24"/>
          <w:szCs w:val="24"/>
          <w:lang w:val="en-US"/>
        </w:rPr>
        <w:lastRenderedPageBreak/>
        <w:t>If you want to help and bring your contribution, you are more than welcome even if you don’t have much time to give! Also, if you have suggestions do not hesitate</w:t>
      </w:r>
      <w:r w:rsidR="006F2F3E" w:rsidRPr="00491023">
        <w:rPr>
          <w:sz w:val="24"/>
          <w:szCs w:val="24"/>
          <w:lang w:val="en-US"/>
        </w:rPr>
        <w:t xml:space="preserve"> </w:t>
      </w:r>
      <w:r w:rsidR="00930D67" w:rsidRPr="00491023">
        <w:rPr>
          <w:sz w:val="24"/>
          <w:szCs w:val="24"/>
          <w:lang w:val="en-US"/>
        </w:rPr>
        <w:t>to fill in the</w:t>
      </w:r>
      <w:r w:rsidR="006F2F3E" w:rsidRPr="00491023">
        <w:rPr>
          <w:sz w:val="24"/>
          <w:szCs w:val="24"/>
          <w:lang w:val="en-US"/>
        </w:rPr>
        <w:t xml:space="preserve"> “Idea box”</w:t>
      </w:r>
      <w:r w:rsidRPr="00491023">
        <w:rPr>
          <w:sz w:val="24"/>
          <w:szCs w:val="24"/>
          <w:lang w:val="en-US"/>
        </w:rPr>
        <w:t xml:space="preserve">. The meetings are for everyone, </w:t>
      </w:r>
      <w:r w:rsidR="006F2F3E" w:rsidRPr="00491023">
        <w:rPr>
          <w:sz w:val="24"/>
          <w:szCs w:val="24"/>
          <w:lang w:val="en-US"/>
        </w:rPr>
        <w:t xml:space="preserve">the next one being </w:t>
      </w:r>
      <w:r w:rsidR="00930D67" w:rsidRPr="00491023">
        <w:rPr>
          <w:sz w:val="24"/>
          <w:szCs w:val="24"/>
          <w:lang w:val="en-US"/>
        </w:rPr>
        <w:t xml:space="preserve">in </w:t>
      </w:r>
      <w:r w:rsidR="00F94E4C" w:rsidRPr="00491023">
        <w:rPr>
          <w:sz w:val="24"/>
          <w:szCs w:val="24"/>
          <w:lang w:val="en-US"/>
        </w:rPr>
        <w:t>September</w:t>
      </w:r>
      <w:r w:rsidR="006F2F3E" w:rsidRPr="00491023">
        <w:rPr>
          <w:sz w:val="24"/>
          <w:szCs w:val="24"/>
          <w:lang w:val="en-US"/>
        </w:rPr>
        <w:t xml:space="preserve">. Contact any person from the initiative OR </w:t>
      </w:r>
      <w:hyperlink r:id="rId7" w:history="1">
        <w:r w:rsidR="006F2F3E" w:rsidRPr="00491023">
          <w:rPr>
            <w:rStyle w:val="Collegamentoipertestuale"/>
            <w:sz w:val="24"/>
            <w:szCs w:val="24"/>
            <w:lang w:val="en-US"/>
          </w:rPr>
          <w:t>greeninitiatives.u1148@inserm.fr</w:t>
        </w:r>
      </w:hyperlink>
      <w:r w:rsidR="006F2F3E" w:rsidRPr="00491023">
        <w:rPr>
          <w:sz w:val="24"/>
          <w:szCs w:val="24"/>
          <w:lang w:val="en-US"/>
        </w:rPr>
        <w:t xml:space="preserve"> if needed. </w:t>
      </w:r>
    </w:p>
    <w:sectPr w:rsidR="00CB272A" w:rsidRPr="004910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F953" w14:textId="77777777" w:rsidR="00E76B14" w:rsidRDefault="00E76B14" w:rsidP="00E8704A">
      <w:pPr>
        <w:spacing w:after="0" w:line="240" w:lineRule="auto"/>
      </w:pPr>
      <w:r>
        <w:separator/>
      </w:r>
    </w:p>
  </w:endnote>
  <w:endnote w:type="continuationSeparator" w:id="0">
    <w:p w14:paraId="089CAED2" w14:textId="77777777" w:rsidR="00E76B14" w:rsidRDefault="00E76B14" w:rsidP="00E8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6E90" w14:textId="77777777" w:rsidR="00E76B14" w:rsidRDefault="00E76B14" w:rsidP="00E8704A">
      <w:pPr>
        <w:spacing w:after="0" w:line="240" w:lineRule="auto"/>
      </w:pPr>
      <w:r>
        <w:separator/>
      </w:r>
    </w:p>
  </w:footnote>
  <w:footnote w:type="continuationSeparator" w:id="0">
    <w:p w14:paraId="26561BD8" w14:textId="77777777" w:rsidR="00E76B14" w:rsidRDefault="00E76B14" w:rsidP="00E8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20D9" w14:textId="6BB6A339" w:rsidR="00E8704A" w:rsidRDefault="00E8704A">
    <w:pPr>
      <w:pStyle w:val="Intestazion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1826FC19" wp14:editId="13A3AE5E">
          <wp:simplePos x="0" y="0"/>
          <wp:positionH relativeFrom="margin">
            <wp:posOffset>5243048</wp:posOffset>
          </wp:positionH>
          <wp:positionV relativeFrom="paragraph">
            <wp:posOffset>599838</wp:posOffset>
          </wp:positionV>
          <wp:extent cx="558800" cy="758190"/>
          <wp:effectExtent l="0" t="0" r="0" b="3810"/>
          <wp:wrapTight wrapText="bothSides">
            <wp:wrapPolygon edited="0">
              <wp:start x="10309" y="0"/>
              <wp:lineTo x="2209" y="2714"/>
              <wp:lineTo x="0" y="4884"/>
              <wp:lineTo x="0" y="21166"/>
              <wp:lineTo x="3682" y="21166"/>
              <wp:lineTo x="4418" y="21166"/>
              <wp:lineTo x="7364" y="17367"/>
              <wp:lineTo x="20618" y="16824"/>
              <wp:lineTo x="20618" y="1085"/>
              <wp:lineTo x="13991" y="0"/>
              <wp:lineTo x="10309" y="0"/>
            </wp:wrapPolygon>
          </wp:wrapTight>
          <wp:docPr id="753603856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03856" name="Picture 1" descr="A green and black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68" t="14455" r="30140" b="15280"/>
                  <a:stretch/>
                </pic:blipFill>
                <pic:spPr bwMode="auto">
                  <a:xfrm>
                    <a:off x="0" y="0"/>
                    <a:ext cx="558800" cy="758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Green Initiative Minutes</w:t>
    </w:r>
    <w:r>
      <w:tab/>
    </w:r>
    <w:r>
      <w:tab/>
    </w:r>
    <w:r w:rsidR="00206074">
      <w:t>28</w:t>
    </w:r>
    <w:r w:rsidR="004E4E39">
      <w:t>/</w:t>
    </w:r>
    <w:r w:rsidR="00206074">
      <w:t>11</w:t>
    </w:r>
    <w:r>
      <w:t>/202</w:t>
    </w:r>
    <w:r w:rsidR="00BD1C2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603"/>
    <w:multiLevelType w:val="hybridMultilevel"/>
    <w:tmpl w:val="9D38F2EE"/>
    <w:lvl w:ilvl="0" w:tplc="E58CC3BC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31B"/>
    <w:multiLevelType w:val="hybridMultilevel"/>
    <w:tmpl w:val="10D2CBBA"/>
    <w:lvl w:ilvl="0" w:tplc="5540ED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62B9"/>
    <w:multiLevelType w:val="hybridMultilevel"/>
    <w:tmpl w:val="E56A9F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0BB7"/>
    <w:multiLevelType w:val="hybridMultilevel"/>
    <w:tmpl w:val="F8C8B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97742"/>
    <w:multiLevelType w:val="hybridMultilevel"/>
    <w:tmpl w:val="10A6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1327E"/>
    <w:multiLevelType w:val="hybridMultilevel"/>
    <w:tmpl w:val="9B32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18689">
    <w:abstractNumId w:val="5"/>
  </w:num>
  <w:num w:numId="2" w16cid:durableId="1532760229">
    <w:abstractNumId w:val="4"/>
  </w:num>
  <w:num w:numId="3" w16cid:durableId="638456097">
    <w:abstractNumId w:val="1"/>
  </w:num>
  <w:num w:numId="4" w16cid:durableId="418137535">
    <w:abstractNumId w:val="0"/>
  </w:num>
  <w:num w:numId="5" w16cid:durableId="1493911909">
    <w:abstractNumId w:val="2"/>
  </w:num>
  <w:num w:numId="6" w16cid:durableId="444465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A"/>
    <w:rsid w:val="00001338"/>
    <w:rsid w:val="000165CF"/>
    <w:rsid w:val="000210E1"/>
    <w:rsid w:val="00025FBA"/>
    <w:rsid w:val="00046528"/>
    <w:rsid w:val="00050FA0"/>
    <w:rsid w:val="00056D2D"/>
    <w:rsid w:val="00062EC2"/>
    <w:rsid w:val="00077067"/>
    <w:rsid w:val="000D2730"/>
    <w:rsid w:val="000F6DF9"/>
    <w:rsid w:val="000F7D6A"/>
    <w:rsid w:val="00110422"/>
    <w:rsid w:val="001170EF"/>
    <w:rsid w:val="00131F63"/>
    <w:rsid w:val="0015629E"/>
    <w:rsid w:val="001815D3"/>
    <w:rsid w:val="00187722"/>
    <w:rsid w:val="00194317"/>
    <w:rsid w:val="00197584"/>
    <w:rsid w:val="001A6232"/>
    <w:rsid w:val="001C14FA"/>
    <w:rsid w:val="001C3EE6"/>
    <w:rsid w:val="00206074"/>
    <w:rsid w:val="00213AA0"/>
    <w:rsid w:val="00231E67"/>
    <w:rsid w:val="002629F0"/>
    <w:rsid w:val="00273DDD"/>
    <w:rsid w:val="002A6C5D"/>
    <w:rsid w:val="002A7090"/>
    <w:rsid w:val="00303B93"/>
    <w:rsid w:val="0031529B"/>
    <w:rsid w:val="003211B6"/>
    <w:rsid w:val="0032547D"/>
    <w:rsid w:val="003260DD"/>
    <w:rsid w:val="003A6E0F"/>
    <w:rsid w:val="003A70E0"/>
    <w:rsid w:val="003C035A"/>
    <w:rsid w:val="003C30F2"/>
    <w:rsid w:val="003F314D"/>
    <w:rsid w:val="0040397B"/>
    <w:rsid w:val="00412F2A"/>
    <w:rsid w:val="00421305"/>
    <w:rsid w:val="00435ACE"/>
    <w:rsid w:val="0044735C"/>
    <w:rsid w:val="00491023"/>
    <w:rsid w:val="004B06C2"/>
    <w:rsid w:val="004D04E9"/>
    <w:rsid w:val="004D6EC7"/>
    <w:rsid w:val="004E4E39"/>
    <w:rsid w:val="004E6384"/>
    <w:rsid w:val="005024FF"/>
    <w:rsid w:val="00511850"/>
    <w:rsid w:val="005270AF"/>
    <w:rsid w:val="00547916"/>
    <w:rsid w:val="00590C78"/>
    <w:rsid w:val="005B05DE"/>
    <w:rsid w:val="005B18A4"/>
    <w:rsid w:val="005E2490"/>
    <w:rsid w:val="005F7882"/>
    <w:rsid w:val="006133C6"/>
    <w:rsid w:val="00614DB9"/>
    <w:rsid w:val="00627BF1"/>
    <w:rsid w:val="00643272"/>
    <w:rsid w:val="00657A74"/>
    <w:rsid w:val="0066300D"/>
    <w:rsid w:val="006826BB"/>
    <w:rsid w:val="0069384D"/>
    <w:rsid w:val="006F2F3E"/>
    <w:rsid w:val="00704266"/>
    <w:rsid w:val="00750053"/>
    <w:rsid w:val="00757820"/>
    <w:rsid w:val="00771051"/>
    <w:rsid w:val="00780A6B"/>
    <w:rsid w:val="007846CE"/>
    <w:rsid w:val="00786895"/>
    <w:rsid w:val="00795441"/>
    <w:rsid w:val="007B4A93"/>
    <w:rsid w:val="007C15BF"/>
    <w:rsid w:val="007E033D"/>
    <w:rsid w:val="007F3C3E"/>
    <w:rsid w:val="00806218"/>
    <w:rsid w:val="008303B9"/>
    <w:rsid w:val="008350F8"/>
    <w:rsid w:val="008521C9"/>
    <w:rsid w:val="008866AB"/>
    <w:rsid w:val="0089102A"/>
    <w:rsid w:val="0089550F"/>
    <w:rsid w:val="008A1E4D"/>
    <w:rsid w:val="008A67F5"/>
    <w:rsid w:val="008A6C28"/>
    <w:rsid w:val="00904C08"/>
    <w:rsid w:val="00915C0D"/>
    <w:rsid w:val="00930BDB"/>
    <w:rsid w:val="00930D67"/>
    <w:rsid w:val="00933B71"/>
    <w:rsid w:val="0094478A"/>
    <w:rsid w:val="00965956"/>
    <w:rsid w:val="00965F40"/>
    <w:rsid w:val="00976C63"/>
    <w:rsid w:val="009A4E33"/>
    <w:rsid w:val="009C18D1"/>
    <w:rsid w:val="009F5CA1"/>
    <w:rsid w:val="00A000DE"/>
    <w:rsid w:val="00A136BF"/>
    <w:rsid w:val="00A30D7D"/>
    <w:rsid w:val="00A42EC4"/>
    <w:rsid w:val="00A76C51"/>
    <w:rsid w:val="00A93772"/>
    <w:rsid w:val="00AA4C99"/>
    <w:rsid w:val="00AB673E"/>
    <w:rsid w:val="00AC05E0"/>
    <w:rsid w:val="00AD5E4E"/>
    <w:rsid w:val="00AD6EA8"/>
    <w:rsid w:val="00AF793B"/>
    <w:rsid w:val="00B0274A"/>
    <w:rsid w:val="00B15A96"/>
    <w:rsid w:val="00B25D86"/>
    <w:rsid w:val="00B33FAD"/>
    <w:rsid w:val="00B351A7"/>
    <w:rsid w:val="00B45BE4"/>
    <w:rsid w:val="00B569CC"/>
    <w:rsid w:val="00B71110"/>
    <w:rsid w:val="00B768E6"/>
    <w:rsid w:val="00B90F99"/>
    <w:rsid w:val="00B92877"/>
    <w:rsid w:val="00B93D87"/>
    <w:rsid w:val="00BA0DAA"/>
    <w:rsid w:val="00BB7372"/>
    <w:rsid w:val="00BD1C2C"/>
    <w:rsid w:val="00BE2FAA"/>
    <w:rsid w:val="00C1729D"/>
    <w:rsid w:val="00C37880"/>
    <w:rsid w:val="00C43533"/>
    <w:rsid w:val="00C62023"/>
    <w:rsid w:val="00C86CE7"/>
    <w:rsid w:val="00C92920"/>
    <w:rsid w:val="00C94478"/>
    <w:rsid w:val="00C946D5"/>
    <w:rsid w:val="00CB272A"/>
    <w:rsid w:val="00CD27BD"/>
    <w:rsid w:val="00D10DA0"/>
    <w:rsid w:val="00D52F99"/>
    <w:rsid w:val="00D537A9"/>
    <w:rsid w:val="00D620A0"/>
    <w:rsid w:val="00D774E8"/>
    <w:rsid w:val="00D85E7B"/>
    <w:rsid w:val="00D95968"/>
    <w:rsid w:val="00DB1713"/>
    <w:rsid w:val="00DB5699"/>
    <w:rsid w:val="00DC348F"/>
    <w:rsid w:val="00DD0DC1"/>
    <w:rsid w:val="00DE2BFB"/>
    <w:rsid w:val="00DE4666"/>
    <w:rsid w:val="00DE52E1"/>
    <w:rsid w:val="00DE5FA7"/>
    <w:rsid w:val="00DF0C17"/>
    <w:rsid w:val="00E01DA2"/>
    <w:rsid w:val="00E0444E"/>
    <w:rsid w:val="00E05E7B"/>
    <w:rsid w:val="00E07423"/>
    <w:rsid w:val="00E147EA"/>
    <w:rsid w:val="00E17D10"/>
    <w:rsid w:val="00E21B1F"/>
    <w:rsid w:val="00E40A90"/>
    <w:rsid w:val="00E704CD"/>
    <w:rsid w:val="00E76B14"/>
    <w:rsid w:val="00E8704A"/>
    <w:rsid w:val="00E87AF7"/>
    <w:rsid w:val="00ED5B6B"/>
    <w:rsid w:val="00F05C9A"/>
    <w:rsid w:val="00F2054C"/>
    <w:rsid w:val="00F25BF9"/>
    <w:rsid w:val="00F721A6"/>
    <w:rsid w:val="00F94E4C"/>
    <w:rsid w:val="00FA4E01"/>
    <w:rsid w:val="00FA6743"/>
    <w:rsid w:val="00FD2416"/>
    <w:rsid w:val="00FE3CB8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BF1BF5"/>
  <w15:chartTrackingRefBased/>
  <w15:docId w15:val="{64CA53AC-48A8-4AED-96FE-6C9E034C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70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70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70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70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70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70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70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70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70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70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70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87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04A"/>
  </w:style>
  <w:style w:type="paragraph" w:styleId="Pidipagina">
    <w:name w:val="footer"/>
    <w:basedOn w:val="Normale"/>
    <w:link w:val="PidipaginaCarattere"/>
    <w:uiPriority w:val="99"/>
    <w:unhideWhenUsed/>
    <w:rsid w:val="00E87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04A"/>
  </w:style>
  <w:style w:type="character" w:styleId="Collegamentoipertestuale">
    <w:name w:val="Hyperlink"/>
    <w:basedOn w:val="Carpredefinitoparagrafo"/>
    <w:uiPriority w:val="99"/>
    <w:unhideWhenUsed/>
    <w:rsid w:val="006F2F3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eninitiatives.u1148@inser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Elliot</dc:creator>
  <cp:keywords/>
  <dc:description/>
  <cp:lastModifiedBy>Microsoft Office User</cp:lastModifiedBy>
  <cp:revision>5</cp:revision>
  <dcterms:created xsi:type="dcterms:W3CDTF">2025-11-28T15:07:00Z</dcterms:created>
  <dcterms:modified xsi:type="dcterms:W3CDTF">2025-11-30T18:10:00Z</dcterms:modified>
</cp:coreProperties>
</file>